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3E23A5" w:rsidRPr="00E22718" w:rsidRDefault="003E23A5" w:rsidP="003E23A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Заместитель директора по учебно</w:t>
      </w: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-методической</w:t>
      </w: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работе</w:t>
      </w:r>
      <w:r w:rsidRPr="002D5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23A5" w:rsidRDefault="003E23A5" w:rsidP="003E23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" w:name="z4164"/>
      <w:r>
        <w:rPr>
          <w:color w:val="000000"/>
          <w:sz w:val="28"/>
        </w:rPr>
        <w:t>     </w:t>
      </w:r>
      <w:r w:rsidRPr="005B3D24">
        <w:rPr>
          <w:color w:val="000000"/>
          <w:sz w:val="28"/>
        </w:rPr>
        <w:t xml:space="preserve"> </w:t>
      </w:r>
      <w:r w:rsidRPr="003E23A5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организациях технического и профессионального, </w:t>
      </w:r>
      <w:proofErr w:type="spellStart"/>
      <w:r w:rsidRPr="003E23A5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3E23A5">
        <w:rPr>
          <w:rFonts w:ascii="Times New Roman" w:hAnsi="Times New Roman" w:cs="Times New Roman"/>
          <w:color w:val="000000"/>
          <w:sz w:val="28"/>
        </w:rPr>
        <w:t xml:space="preserve"> образования не менее 5 лет;</w:t>
      </w:r>
    </w:p>
    <w:p w:rsidR="003E23A5" w:rsidRDefault="003E23A5" w:rsidP="003E23A5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z4165"/>
      <w:bookmarkEnd w:id="1"/>
      <w:r w:rsidRPr="003E23A5">
        <w:rPr>
          <w:rFonts w:ascii="Times New Roman" w:hAnsi="Times New Roman" w:cs="Times New Roman"/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</w:p>
    <w:bookmarkEnd w:id="2"/>
    <w:p w:rsidR="003E23A5" w:rsidRPr="003E23A5" w:rsidRDefault="003E23A5" w:rsidP="003E23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:rsidR="003E23A5" w:rsidRPr="003E23A5" w:rsidRDefault="003E23A5" w:rsidP="003E23A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23A5">
        <w:rPr>
          <w:rFonts w:ascii="Times New Roman" w:hAnsi="Times New Roman" w:cs="Times New Roman"/>
          <w:color w:val="000000"/>
          <w:sz w:val="28"/>
        </w:rPr>
        <w:t xml:space="preserve">руководит научной и учебно-методической работой организации образования в соответствии с законодательством Республики Казахстан;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3" w:name="z4137"/>
      <w:r w:rsidRPr="003E23A5">
        <w:rPr>
          <w:rFonts w:ascii="Times New Roman" w:hAnsi="Times New Roman" w:cs="Times New Roman"/>
          <w:color w:val="000000"/>
          <w:sz w:val="28"/>
        </w:rPr>
        <w:t>      организует и планирует научную и учебно-методическую работу организации образования;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4" w:name="z4138"/>
      <w:bookmarkEnd w:id="3"/>
      <w:r w:rsidRPr="003E23A5">
        <w:rPr>
          <w:rFonts w:ascii="Times New Roman" w:hAnsi="Times New Roman" w:cs="Times New Roman"/>
          <w:color w:val="000000"/>
          <w:sz w:val="28"/>
        </w:rPr>
        <w:t>      организует, планирует и координирует работу по разработке проектов, научно-исследовательских работ, организовывает научные и практические совещания и конференции, осуществляет мероприятия, обеспечивающие выполнение проектов;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5" w:name="z4139"/>
      <w:bookmarkEnd w:id="4"/>
      <w:r w:rsidRPr="003E23A5">
        <w:rPr>
          <w:rFonts w:ascii="Times New Roman" w:hAnsi="Times New Roman" w:cs="Times New Roman"/>
          <w:color w:val="000000"/>
          <w:sz w:val="28"/>
        </w:rPr>
        <w:t xml:space="preserve">       координирует вопросы по разработке методических рекомендаций, по организации работы предметных (цикловых) методических комиссий по подготовке отчетной документации по научной и учебно-методической работе организации образования;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6" w:name="z4140"/>
      <w:bookmarkEnd w:id="5"/>
      <w:r w:rsidRPr="003E23A5">
        <w:rPr>
          <w:rFonts w:ascii="Times New Roman" w:hAnsi="Times New Roman" w:cs="Times New Roman"/>
          <w:color w:val="000000"/>
          <w:sz w:val="28"/>
        </w:rPr>
        <w:t>      разрабатывает план работы методического совета, план работы (по направлениям деятельности), план внутреннего контроля организации образования;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7" w:name="z4141"/>
      <w:bookmarkEnd w:id="6"/>
      <w:r w:rsidRPr="003E23A5">
        <w:rPr>
          <w:rFonts w:ascii="Times New Roman" w:hAnsi="Times New Roman" w:cs="Times New Roman"/>
          <w:color w:val="000000"/>
          <w:sz w:val="28"/>
        </w:rPr>
        <w:t>      вносит предложения по совершенствованию образовательного процесса;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8" w:name="z4142"/>
      <w:bookmarkEnd w:id="7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оказывает содействие педагогам в разработке авторских программ, учебников, учебно-методической литературы (пособий), организует работу </w:t>
      </w:r>
      <w:r w:rsidRPr="003E23A5">
        <w:rPr>
          <w:rFonts w:ascii="Times New Roman" w:hAnsi="Times New Roman" w:cs="Times New Roman"/>
          <w:color w:val="000000"/>
          <w:sz w:val="28"/>
        </w:rPr>
        <w:lastRenderedPageBreak/>
        <w:t xml:space="preserve">с методическими кабинетами областных (городских) органов управления образованием, с издательствами по подготовке сборников, рекомендаций и других публикаций по научной и учебно-методической работе;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9" w:name="z4143"/>
      <w:bookmarkEnd w:id="8"/>
      <w:r w:rsidRPr="003E23A5">
        <w:rPr>
          <w:rFonts w:ascii="Times New Roman" w:hAnsi="Times New Roman" w:cs="Times New Roman"/>
          <w:color w:val="000000"/>
          <w:sz w:val="28"/>
        </w:rPr>
        <w:t>      обеспечивает совершенствование учебного и воспитательного процессов, разработку и внедрение новых технологий обучения, организует работу по повышению квалификации и аттестации педагогов;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0" w:name="z4144"/>
      <w:bookmarkEnd w:id="9"/>
      <w:r w:rsidRPr="003E23A5">
        <w:rPr>
          <w:rFonts w:ascii="Times New Roman" w:hAnsi="Times New Roman" w:cs="Times New Roman"/>
          <w:color w:val="000000"/>
          <w:sz w:val="28"/>
        </w:rPr>
        <w:t xml:space="preserve">      содействует в разработке образовательных программ, в </w:t>
      </w:r>
      <w:proofErr w:type="spellStart"/>
      <w:r w:rsidRPr="003E23A5">
        <w:rPr>
          <w:rFonts w:ascii="Times New Roman" w:hAnsi="Times New Roman" w:cs="Times New Roman"/>
          <w:color w:val="000000"/>
          <w:sz w:val="28"/>
        </w:rPr>
        <w:t>т.ч</w:t>
      </w:r>
      <w:proofErr w:type="spellEnd"/>
      <w:r w:rsidRPr="003E23A5">
        <w:rPr>
          <w:rFonts w:ascii="Times New Roman" w:hAnsi="Times New Roman" w:cs="Times New Roman"/>
          <w:color w:val="000000"/>
          <w:sz w:val="28"/>
        </w:rPr>
        <w:t>. рабочих учебных планов и программ;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1" w:name="z4145"/>
      <w:bookmarkEnd w:id="10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обеспечивает учет, сохранность и пополнение учебно-методической базы;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2" w:name="z4146"/>
      <w:bookmarkEnd w:id="11"/>
      <w:r w:rsidRPr="003E23A5">
        <w:rPr>
          <w:rFonts w:ascii="Times New Roman" w:hAnsi="Times New Roman" w:cs="Times New Roman"/>
          <w:color w:val="000000"/>
          <w:sz w:val="28"/>
        </w:rPr>
        <w:t>      организует подбор и расстановку кадров соответствующего направления работы, рекомендует их руководителю;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3" w:name="z4147"/>
      <w:bookmarkEnd w:id="12"/>
      <w:r w:rsidRPr="003E23A5">
        <w:rPr>
          <w:rFonts w:ascii="Times New Roman" w:hAnsi="Times New Roman" w:cs="Times New Roman"/>
          <w:color w:val="000000"/>
          <w:sz w:val="28"/>
        </w:rPr>
        <w:t>      участвует в подборе и расстановке педагогических кадров. Принимает участие в подготовке и проведении аттестации педагогов;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4" w:name="z4148"/>
      <w:bookmarkEnd w:id="13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организует и анализирует состояние научной и учебно-методической работы, обобщает результаты экспериментальной работы</w:t>
      </w:r>
      <w:proofErr w:type="gramStart"/>
      <w:r w:rsidRPr="003E23A5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3E23A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3E23A5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3E23A5">
        <w:rPr>
          <w:rFonts w:ascii="Times New Roman" w:hAnsi="Times New Roman" w:cs="Times New Roman"/>
          <w:color w:val="000000"/>
          <w:sz w:val="28"/>
        </w:rPr>
        <w:t xml:space="preserve">зучает, распространяет и внедряет в практику инновационные технологии обучения;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5" w:name="z4149"/>
      <w:bookmarkEnd w:id="14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оказывает содействие в работе по оснащению учебных кабинетов, лабораторий, мастерских современным оборудованием, наглядными пособиями и техническими средствами обучения, пополнению библиотек научной, учебно-методической и художественной литературой, периодическими изданиями;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6" w:name="z4150"/>
      <w:bookmarkEnd w:id="15"/>
      <w:r w:rsidRPr="003E23A5">
        <w:rPr>
          <w:rFonts w:ascii="Times New Roman" w:hAnsi="Times New Roman" w:cs="Times New Roman"/>
          <w:color w:val="000000"/>
          <w:sz w:val="28"/>
        </w:rPr>
        <w:t xml:space="preserve">       организует проведение научных и научно-методических совещаний, семинаров, конференций, конкурсов, научных обществ обучающихся; 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7" w:name="z4151"/>
      <w:bookmarkEnd w:id="16"/>
      <w:r w:rsidRPr="003E23A5">
        <w:rPr>
          <w:rFonts w:ascii="Times New Roman" w:hAnsi="Times New Roman" w:cs="Times New Roman"/>
          <w:color w:val="000000"/>
          <w:sz w:val="28"/>
        </w:rPr>
        <w:t>      обеспечивает выполнение требований правил безопасности и охраны труда, противопожарной защиты;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8" w:name="z4152"/>
      <w:bookmarkEnd w:id="17"/>
      <w:r w:rsidRPr="003E23A5">
        <w:rPr>
          <w:rFonts w:ascii="Times New Roman" w:hAnsi="Times New Roman" w:cs="Times New Roman"/>
          <w:color w:val="000000"/>
          <w:sz w:val="28"/>
        </w:rPr>
        <w:t>      представляет отчет о результатах научной и учебно-методической деятельности;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19" w:name="z4153"/>
      <w:bookmarkEnd w:id="18"/>
      <w:r w:rsidRPr="003E23A5">
        <w:rPr>
          <w:rFonts w:ascii="Times New Roman" w:hAnsi="Times New Roman" w:cs="Times New Roman"/>
          <w:color w:val="000000"/>
          <w:sz w:val="28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3E23A5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3E23A5"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аттестации и присвоении (подтверждении) квалификационной категории;</w:t>
      </w:r>
    </w:p>
    <w:p w:rsidR="003E23A5" w:rsidRPr="003E23A5" w:rsidRDefault="003E23A5" w:rsidP="003E23A5">
      <w:pPr>
        <w:spacing w:after="0"/>
        <w:jc w:val="both"/>
        <w:rPr>
          <w:rFonts w:ascii="Times New Roman" w:hAnsi="Times New Roman" w:cs="Times New Roman"/>
        </w:rPr>
      </w:pPr>
      <w:bookmarkStart w:id="20" w:name="z4154"/>
      <w:bookmarkEnd w:id="19"/>
      <w:r w:rsidRPr="003E23A5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bookmarkEnd w:id="20"/>
    <w:p w:rsidR="00006D3B" w:rsidRPr="00480A40" w:rsidRDefault="00006D3B" w:rsidP="00006D3B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1855A5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1855A5">
        <w:rPr>
          <w:rFonts w:ascii="Times New Roman" w:hAnsi="Times New Roman" w:cs="Times New Roman"/>
          <w:color w:val="000000"/>
          <w:sz w:val="28"/>
          <w:lang w:val="kk-KZ"/>
        </w:rPr>
        <w:t xml:space="preserve"> 375 000 (триста семьдесят пять тысячи) тенге.</w:t>
      </w:r>
    </w:p>
    <w:p w:rsidR="003E23A5" w:rsidRPr="00006D3B" w:rsidRDefault="003E23A5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5955" w:rsidRDefault="002D5955" w:rsidP="002D595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2D5955" w:rsidRPr="00E22718" w:rsidRDefault="002D5955" w:rsidP="002D595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lastRenderedPageBreak/>
        <w:t>Старший мастер</w:t>
      </w:r>
    </w:p>
    <w:p w:rsidR="002D5955" w:rsidRDefault="002D5955" w:rsidP="002D595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2D5955" w:rsidRPr="00A16F0D" w:rsidRDefault="002D5955" w:rsidP="002D595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6F0D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образование или техническое и профессиональное, </w:t>
      </w:r>
      <w:proofErr w:type="spellStart"/>
      <w:r w:rsidRPr="00A16F0D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A16F0D">
        <w:rPr>
          <w:rFonts w:ascii="Times New Roman" w:hAnsi="Times New Roman" w:cs="Times New Roman"/>
          <w:color w:val="000000"/>
          <w:sz w:val="28"/>
        </w:rPr>
        <w:t xml:space="preserve">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1" w:name="z4736"/>
      <w:r w:rsidRPr="00A16F0D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21"/>
    <w:p w:rsidR="002D5955" w:rsidRPr="003E23A5" w:rsidRDefault="002D5955" w:rsidP="002D59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2" w:name="z4711"/>
      <w:r w:rsidRPr="00A16F0D">
        <w:rPr>
          <w:rFonts w:ascii="Times New Roman" w:hAnsi="Times New Roman" w:cs="Times New Roman"/>
          <w:color w:val="000000"/>
          <w:sz w:val="28"/>
        </w:rPr>
        <w:t xml:space="preserve">      координирует работу руководителей кружков технического творчества, мастеров производственного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обучения по обеспечению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3" w:name="z4712"/>
      <w:bookmarkEnd w:id="22"/>
      <w:r w:rsidRPr="00A16F0D">
        <w:rPr>
          <w:rFonts w:ascii="Times New Roman" w:hAnsi="Times New Roman" w:cs="Times New Roman"/>
          <w:color w:val="000000"/>
          <w:sz w:val="28"/>
        </w:rPr>
        <w:t>      организует производственное обучение в организации образования и профессиональную практику на предприятиях;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4" w:name="z4713"/>
      <w:bookmarkEnd w:id="23"/>
      <w:r w:rsidRPr="00A16F0D">
        <w:rPr>
          <w:rFonts w:ascii="Times New Roman" w:hAnsi="Times New Roman" w:cs="Times New Roman"/>
          <w:color w:val="000000"/>
          <w:sz w:val="28"/>
        </w:rPr>
        <w:t>      участвует в работе с социальными партнерами по проведению учебной (производственной) практики;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5" w:name="z4714"/>
      <w:bookmarkEnd w:id="24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организует работу по совершенствованию содержания, форм и методов производственного обучения;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6" w:name="z4715"/>
      <w:bookmarkEnd w:id="25"/>
      <w:r w:rsidRPr="00A16F0D">
        <w:rPr>
          <w:rFonts w:ascii="Times New Roman" w:hAnsi="Times New Roman" w:cs="Times New Roman"/>
          <w:color w:val="000000"/>
          <w:sz w:val="28"/>
        </w:rPr>
        <w:t xml:space="preserve"> 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7" w:name="z4716"/>
      <w:bookmarkEnd w:id="26"/>
      <w:r w:rsidRPr="00A16F0D">
        <w:rPr>
          <w:rFonts w:ascii="Times New Roman" w:hAnsi="Times New Roman" w:cs="Times New Roman"/>
          <w:color w:val="000000"/>
          <w:sz w:val="28"/>
        </w:rPr>
        <w:t>      организует повышение квалификации мастеров производственного обучения;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8" w:name="z4717"/>
      <w:bookmarkEnd w:id="27"/>
      <w:r w:rsidRPr="00A16F0D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  <w:proofErr w:type="gramEnd"/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29" w:name="z4718"/>
      <w:bookmarkEnd w:id="28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организует производственную деятельность организации образования;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0" w:name="z4719"/>
      <w:bookmarkEnd w:id="29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1" w:name="z4720"/>
      <w:bookmarkEnd w:id="30"/>
      <w:r w:rsidRPr="00A16F0D">
        <w:rPr>
          <w:rFonts w:ascii="Times New Roman" w:hAnsi="Times New Roman" w:cs="Times New Roman"/>
          <w:color w:val="000000"/>
          <w:sz w:val="28"/>
        </w:rPr>
        <w:t xml:space="preserve">      обеспечивает охрану жизни и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здоровья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обучающихся в период образовательного процесса;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2" w:name="z4721"/>
      <w:bookmarkEnd w:id="31"/>
      <w:r w:rsidRPr="00A16F0D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осуществляет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проведением инструктажа по технике безопасности;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3" w:name="z4722"/>
      <w:bookmarkEnd w:id="32"/>
      <w:r w:rsidRPr="00A16F0D">
        <w:rPr>
          <w:rFonts w:ascii="Times New Roman" w:hAnsi="Times New Roman" w:cs="Times New Roman"/>
          <w:color w:val="000000"/>
          <w:sz w:val="28"/>
        </w:rPr>
        <w:t>      контролирует ведение журналов производственного обучения, представляет отчетность;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4" w:name="z4723"/>
      <w:bookmarkEnd w:id="33"/>
      <w:r w:rsidRPr="00A16F0D">
        <w:rPr>
          <w:rFonts w:ascii="Times New Roman" w:hAnsi="Times New Roman" w:cs="Times New Roman"/>
          <w:color w:val="000000"/>
          <w:sz w:val="28"/>
        </w:rPr>
        <w:t xml:space="preserve">       анализирует результаты выполнения производственных работ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5" w:name="z4724"/>
      <w:bookmarkEnd w:id="34"/>
      <w:r w:rsidRPr="00A16F0D">
        <w:rPr>
          <w:rFonts w:ascii="Times New Roman" w:hAnsi="Times New Roman" w:cs="Times New Roman"/>
          <w:color w:val="000000"/>
          <w:sz w:val="28"/>
        </w:rPr>
        <w:t>      выполняет требования по безопасности и охране труда и противопожарной защиты;</w:t>
      </w:r>
    </w:p>
    <w:p w:rsidR="002D5955" w:rsidRPr="00A16F0D" w:rsidRDefault="002D5955" w:rsidP="002D5955">
      <w:pPr>
        <w:spacing w:after="0"/>
        <w:jc w:val="both"/>
        <w:rPr>
          <w:rFonts w:ascii="Times New Roman" w:hAnsi="Times New Roman" w:cs="Times New Roman"/>
        </w:rPr>
      </w:pPr>
      <w:bookmarkStart w:id="36" w:name="z4725"/>
      <w:bookmarkEnd w:id="35"/>
      <w:r w:rsidRPr="00A16F0D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36"/>
    <w:p w:rsidR="002D5955" w:rsidRDefault="002D5955" w:rsidP="002D59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165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>000 (сто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шестьдесят пять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тысяч) тенге.</w:t>
      </w:r>
    </w:p>
    <w:p w:rsidR="006F7F8F" w:rsidRPr="006649F7" w:rsidRDefault="006F7F8F" w:rsidP="002D595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6F7F8F" w:rsidRPr="00437311" w:rsidRDefault="006F7F8F" w:rsidP="006F7F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6F7F8F" w:rsidRDefault="006F7F8F" w:rsidP="006F7F8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03F9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Преподаватель общеобразовательных дисциплин (информатика</w:t>
      </w:r>
      <w:r w:rsidRPr="00D811F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на казахском и русском языке обучения</w:t>
      </w:r>
      <w:r w:rsidRPr="006F7F8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Pr="006F7F8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-1 ставка</w:t>
      </w:r>
    </w:p>
    <w:p w:rsidR="006F7F8F" w:rsidRPr="00E85A68" w:rsidRDefault="006F7F8F" w:rsidP="006F7F8F">
      <w:pPr>
        <w:spacing w:after="0"/>
        <w:jc w:val="both"/>
        <w:rPr>
          <w:rFonts w:ascii="Times New Roman" w:hAnsi="Times New Roman" w:cs="Times New Roman"/>
          <w:b/>
        </w:rPr>
      </w:pPr>
      <w:r w:rsidRPr="00E85A68">
        <w:rPr>
          <w:rFonts w:ascii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:rsidR="006F7F8F" w:rsidRPr="00E85A68" w:rsidRDefault="006F7F8F" w:rsidP="006F7F8F">
      <w:pPr>
        <w:spacing w:after="0"/>
        <w:jc w:val="both"/>
        <w:rPr>
          <w:rFonts w:ascii="Times New Roman" w:hAnsi="Times New Roman" w:cs="Times New Roman"/>
        </w:rPr>
      </w:pPr>
      <w:r w:rsidRPr="00E85A68">
        <w:rPr>
          <w:rFonts w:ascii="Times New Roman" w:hAnsi="Times New Roman" w:cs="Times New Roman"/>
          <w:color w:val="000000"/>
          <w:sz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6F7F8F" w:rsidRPr="00E85A68" w:rsidRDefault="006F7F8F" w:rsidP="006F7F8F">
      <w:pPr>
        <w:spacing w:after="0"/>
        <w:jc w:val="both"/>
        <w:rPr>
          <w:rFonts w:ascii="Times New Roman" w:hAnsi="Times New Roman" w:cs="Times New Roman"/>
        </w:rPr>
      </w:pPr>
      <w:r w:rsidRPr="00E85A68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6F7F8F" w:rsidRPr="00E22718" w:rsidRDefault="006F7F8F" w:rsidP="006F7F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1) "педагог":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принимать участие в мероприятиях на уровне организации образования;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профессионально-педагогического диалога;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применять цифровые образовательные ресурсы;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2) "педагог-модератор":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использовать инновационные формы, методы и средства обучения;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организации образования;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3) "педагог-эксперт":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      должен соответствовать общим требованиям к квалификации "педагог-модератор", а также: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анализа организованной учебной деятельности;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района/города;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4) "педагог-исследователь":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обеспечивать развитие исследовательских навыков, обучающихся;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5) "педагог-мастер":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</w:t>
      </w:r>
      <w:proofErr w:type="gramStart"/>
      <w:r w:rsidRPr="003D2E6C">
        <w:rPr>
          <w:rStyle w:val="a6"/>
          <w:i w:val="0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3D2E6C">
        <w:rPr>
          <w:rStyle w:val="a6"/>
          <w:i w:val="0"/>
          <w:sz w:val="28"/>
          <w:szCs w:val="28"/>
        </w:rPr>
        <w:t>Ы.Алтынсарина</w:t>
      </w:r>
      <w:proofErr w:type="spellEnd"/>
      <w:r w:rsidRPr="003D2E6C">
        <w:rPr>
          <w:rStyle w:val="a6"/>
          <w:i w:val="0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3D2E6C">
        <w:rPr>
          <w:rStyle w:val="a6"/>
          <w:i w:val="0"/>
          <w:sz w:val="28"/>
          <w:szCs w:val="28"/>
        </w:rPr>
        <w:t>уорлд</w:t>
      </w:r>
      <w:proofErr w:type="spellEnd"/>
      <w:r w:rsidRPr="003D2E6C">
        <w:rPr>
          <w:rStyle w:val="a6"/>
          <w:i w:val="0"/>
          <w:sz w:val="28"/>
          <w:szCs w:val="28"/>
        </w:rPr>
        <w:t xml:space="preserve"> </w:t>
      </w:r>
      <w:proofErr w:type="spellStart"/>
      <w:r w:rsidRPr="003D2E6C">
        <w:rPr>
          <w:rStyle w:val="a6"/>
          <w:i w:val="0"/>
          <w:sz w:val="28"/>
          <w:szCs w:val="28"/>
        </w:rPr>
        <w:t>скилс</w:t>
      </w:r>
      <w:proofErr w:type="spellEnd"/>
      <w:r w:rsidRPr="003D2E6C">
        <w:rPr>
          <w:rStyle w:val="a6"/>
          <w:i w:val="0"/>
          <w:sz w:val="28"/>
          <w:szCs w:val="28"/>
        </w:rPr>
        <w:t xml:space="preserve"> (</w:t>
      </w:r>
      <w:proofErr w:type="spellStart"/>
      <w:r w:rsidRPr="003D2E6C">
        <w:rPr>
          <w:rStyle w:val="a6"/>
          <w:i w:val="0"/>
          <w:sz w:val="28"/>
          <w:szCs w:val="28"/>
        </w:rPr>
        <w:t>WorldSkills</w:t>
      </w:r>
      <w:proofErr w:type="spellEnd"/>
      <w:r w:rsidRPr="003D2E6C">
        <w:rPr>
          <w:rStyle w:val="a6"/>
          <w:i w:val="0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обеспечивать развитие навыков научного проектирования;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     </w:t>
      </w:r>
      <w:r w:rsidRPr="003D2E6C">
        <w:rPr>
          <w:rStyle w:val="a6"/>
          <w:i w:val="0"/>
          <w:sz w:val="28"/>
          <w:szCs w:val="28"/>
        </w:rPr>
        <w:t>осуществлять наставничество и планировать развитие сети профессионального сообщества на уровне области;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6F7F8F" w:rsidRPr="00E22718" w:rsidRDefault="006F7F8F" w:rsidP="006F7F8F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  <w:t>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      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6F7F8F" w:rsidRPr="001F2568" w:rsidRDefault="006F7F8F" w:rsidP="006F7F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F256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 </w:t>
      </w:r>
      <w:hyperlink r:id="rId10" w:anchor="z63" w:history="1">
        <w:r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11" w:anchor="z2" w:history="1">
        <w:r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Pr="003D2E6C">
        <w:rPr>
          <w:rStyle w:val="a6"/>
          <w:i w:val="0"/>
          <w:sz w:val="28"/>
          <w:szCs w:val="28"/>
        </w:rPr>
        <w:t>", "</w:t>
      </w:r>
      <w:hyperlink r:id="rId12" w:anchor="z4" w:history="1">
        <w:r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Pr="003D2E6C">
        <w:rPr>
          <w:rStyle w:val="a6"/>
          <w:i w:val="0"/>
          <w:sz w:val="28"/>
          <w:szCs w:val="28"/>
        </w:rPr>
        <w:t>", "</w:t>
      </w:r>
      <w:hyperlink r:id="rId13" w:anchor="z33" w:history="1">
        <w:r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Pr="003D2E6C">
        <w:rPr>
          <w:rStyle w:val="a6"/>
          <w:i w:val="0"/>
          <w:sz w:val="28"/>
          <w:szCs w:val="28"/>
        </w:rPr>
        <w:t xml:space="preserve">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>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инновационные методы управления;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нормы педагогической этики;</w:t>
      </w:r>
    </w:p>
    <w:p w:rsidR="006F7F8F" w:rsidRPr="003D2E6C" w:rsidRDefault="006F7F8F" w:rsidP="006F7F8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8145A9" w:rsidRDefault="006F7F8F" w:rsidP="0083747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r w:rsidRPr="005A225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5A2258">
        <w:rPr>
          <w:rFonts w:ascii="Times New Roman" w:hAnsi="Times New Roman" w:cs="Times New Roman"/>
          <w:color w:val="000000"/>
          <w:sz w:val="28"/>
          <w:lang w:val="kk-KZ"/>
        </w:rPr>
        <w:t xml:space="preserve"> от 124000 (сто двадцать четыре тысячи) тенге.</w:t>
      </w:r>
    </w:p>
    <w:p w:rsidR="00A16F0D" w:rsidRDefault="00A16F0D" w:rsidP="0083747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bookmarkStart w:id="37" w:name="_GoBack"/>
      <w:bookmarkEnd w:id="37"/>
    </w:p>
    <w:p w:rsidR="00837471" w:rsidRPr="002C1106" w:rsidRDefault="00837471" w:rsidP="00837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837471" w:rsidRPr="00791760" w:rsidRDefault="00837471" w:rsidP="008374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  <w:r w:rsidRPr="00791760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Мастер производственного обучения </w:t>
      </w:r>
    </w:p>
    <w:p w:rsidR="00837471" w:rsidRPr="00791760" w:rsidRDefault="00837471" w:rsidP="008374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  <w:r w:rsidRPr="00791760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«</w:t>
      </w:r>
      <w:r w:rsidR="002D5955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Организаия питания</w:t>
      </w:r>
      <w:r w:rsidRPr="00791760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» (с </w:t>
      </w:r>
      <w:r w:rsidR="006F7F8F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казахским</w:t>
      </w:r>
      <w:r w:rsidRPr="00791760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языком обучения)  - 1 ставка;</w:t>
      </w:r>
    </w:p>
    <w:p w:rsidR="00C75526" w:rsidRDefault="00C75526" w:rsidP="00837471">
      <w:pPr>
        <w:pStyle w:val="a3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37471" w:rsidRPr="00AD0A37" w:rsidRDefault="00837471" w:rsidP="00837471">
      <w:pPr>
        <w:pStyle w:val="a3"/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D0A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D0A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:rsidR="00837471" w:rsidRPr="00AD0A37" w:rsidRDefault="00837471" w:rsidP="008374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D0A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</w:t>
      </w:r>
      <w:r w:rsidRPr="00AD0A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lastRenderedPageBreak/>
        <w:t>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837471" w:rsidRPr="00AD0A37" w:rsidRDefault="00837471" w:rsidP="008374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D0A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и (или) при наличии высшего уровня квалификации стаж работы по специальности для педагога-мастера – 5 лет;</w:t>
      </w:r>
    </w:p>
    <w:p w:rsidR="00837471" w:rsidRDefault="00837471" w:rsidP="0083747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D0A3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837471" w:rsidRPr="00AD0A37" w:rsidRDefault="00837471" w:rsidP="00837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:rsidR="00837471" w:rsidRPr="00AD0A37" w:rsidRDefault="00837471" w:rsidP="0083747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837471" w:rsidRPr="00AD0A37" w:rsidRDefault="00837471" w:rsidP="0083747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837471" w:rsidRDefault="00837471" w:rsidP="008374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rFonts w:ascii="Times New Roman" w:hAnsi="Times New Roman" w:cs="Times New Roman"/>
          <w:color w:val="000000"/>
          <w:sz w:val="28"/>
        </w:rPr>
        <w:t>ьных и энергетических ресурсов.</w:t>
      </w:r>
    </w:p>
    <w:p w:rsidR="00837471" w:rsidRPr="00AD0A37" w:rsidRDefault="00837471" w:rsidP="0083747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837471" w:rsidRPr="00AD0A37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Готовит обучающихся к выполнению квалификационных работ и сдаче квалификационных экзаменов.</w:t>
      </w:r>
    </w:p>
    <w:p w:rsidR="00837471" w:rsidRPr="00AD0A37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837471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Принимает меры по своевременному обеспечению учебных мастерских оборудованием и инструментами, материалами, запасными</w:t>
      </w:r>
      <w:r>
        <w:rPr>
          <w:rFonts w:ascii="Times New Roman" w:hAnsi="Times New Roman" w:cs="Times New Roman"/>
          <w:color w:val="000000"/>
          <w:sz w:val="28"/>
        </w:rPr>
        <w:t xml:space="preserve"> частями и средствами обучения.</w:t>
      </w:r>
    </w:p>
    <w:p w:rsidR="00837471" w:rsidRPr="00AD0A37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Готовит технологическую документацию, чертежи, эскизы, эталоны.</w:t>
      </w:r>
    </w:p>
    <w:p w:rsidR="00837471" w:rsidRPr="00AD0A37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837471" w:rsidRPr="00AD0A37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Контролирует соблюдение </w:t>
      </w:r>
      <w:proofErr w:type="gramStart"/>
      <w:r w:rsidRPr="00AD0A37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D0A37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837471" w:rsidRPr="00AD0A37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837471" w:rsidRPr="00AD0A37" w:rsidRDefault="00837471" w:rsidP="00837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837471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</w:t>
      </w:r>
      <w:r>
        <w:rPr>
          <w:rFonts w:ascii="Times New Roman" w:hAnsi="Times New Roman" w:cs="Times New Roman"/>
          <w:color w:val="000000"/>
          <w:sz w:val="28"/>
        </w:rPr>
        <w:t xml:space="preserve"> профессионального образования;</w:t>
      </w:r>
      <w:r w:rsidRPr="00AD0A3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37471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содержание учебной дисциплины, учебно-воспитательный процесс, методику преподавания и оценивания; </w:t>
      </w:r>
    </w:p>
    <w:p w:rsidR="00837471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учебные программы по производственному обучению; </w:t>
      </w:r>
    </w:p>
    <w:p w:rsidR="00837471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lastRenderedPageBreak/>
        <w:t xml:space="preserve">технологию производства, оборудование, технику и правила их технической эксплуатации; </w:t>
      </w:r>
    </w:p>
    <w:p w:rsidR="00837471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837471" w:rsidRPr="00791760" w:rsidRDefault="00837471" w:rsidP="0083747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791760">
        <w:rPr>
          <w:rFonts w:ascii="Times New Roman" w:hAnsi="Times New Roman" w:cs="Times New Roman"/>
          <w:color w:val="000000"/>
          <w:sz w:val="28"/>
        </w:rPr>
        <w:t xml:space="preserve"> основы экономики, законодательства о труде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п</w:t>
      </w:r>
      <w:proofErr w:type="gramEnd"/>
      <w:r w:rsidRPr="00791760">
        <w:rPr>
          <w:rFonts w:ascii="Times New Roman" w:hAnsi="Times New Roman" w:cs="Times New Roman"/>
          <w:color w:val="000000"/>
          <w:sz w:val="28"/>
        </w:rPr>
        <w:t>равила по безопасности и охране труда, противопожарной защиты.</w:t>
      </w:r>
    </w:p>
    <w:p w:rsidR="00837471" w:rsidRPr="006649F7" w:rsidRDefault="00837471" w:rsidP="006649F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от 126000 (сто двадцать шесть тысяч) тенге.</w:t>
      </w:r>
    </w:p>
    <w:p w:rsidR="00265BE1" w:rsidRDefault="00837471" w:rsidP="005740CD">
      <w:pPr>
        <w:pStyle w:val="a5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lang w:val="kk-KZ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</w:p>
    <w:p w:rsidR="009613E3" w:rsidRPr="00B74261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yellow"/>
          <w:lang w:val="kk-KZ"/>
        </w:rPr>
      </w:pPr>
      <w:r w:rsidRPr="00B74261">
        <w:rPr>
          <w:rFonts w:ascii="Times New Roman" w:hAnsi="Times New Roman" w:cs="Times New Roman"/>
          <w:b/>
          <w:color w:val="000000"/>
          <w:sz w:val="28"/>
          <w:highlight w:val="yellow"/>
          <w:lang w:val="kk-KZ"/>
        </w:rPr>
        <w:t>Срок приема документов</w:t>
      </w:r>
      <w:r w:rsidR="000E56F2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: ведется 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в рабочие дни с 9-00 часов до 18-00 часов, перер</w:t>
      </w:r>
      <w:r w:rsidR="00D5419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ыв на обед с 13-00 часов до 14-0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0 часов, с </w:t>
      </w:r>
      <w:r w:rsidR="006F7F8F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21 декабря</w:t>
      </w:r>
      <w:r w:rsidR="006649F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по              </w:t>
      </w:r>
      <w:r w:rsidR="00C7552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       </w:t>
      </w:r>
      <w:r w:rsidR="0011127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29</w:t>
      </w:r>
      <w:r w:rsidR="00443D1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декабря</w:t>
      </w:r>
      <w:r w:rsidR="0004207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  <w:r w:rsidR="00221BD8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2023</w:t>
      </w:r>
      <w:r w:rsidR="006649F7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года </w:t>
      </w:r>
      <w:r w:rsidR="004E6FC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включительно</w:t>
      </w:r>
      <w:r w:rsidR="00D5419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(отдел кадров)</w:t>
      </w:r>
      <w:r w:rsidR="004E6FC6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.</w:t>
      </w:r>
      <w:r w:rsidR="00C45B87" w:rsidRPr="00B74261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20D1E" w:rsidRPr="00D20D1E" w:rsidRDefault="00D20D1E" w:rsidP="00D20D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D20D1E">
        <w:rPr>
          <w:rFonts w:ascii="Times New Roman" w:hAnsi="Times New Roman" w:cs="Times New Roman"/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4" w:anchor="z469" w:history="1">
        <w:r w:rsidRPr="00D20D1E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10</w:t>
        </w:r>
      </w:hyperlink>
      <w:r w:rsidRPr="00D20D1E">
        <w:rPr>
          <w:rFonts w:ascii="Times New Roman" w:hAnsi="Times New Roman" w:cs="Times New Roman"/>
          <w:color w:val="000000"/>
          <w:spacing w:val="2"/>
          <w:sz w:val="28"/>
          <w:szCs w:val="28"/>
        </w:rPr>
        <w:t> к настоящим Правилам;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5) копию документа, подтверждающую трудовую деятельность (при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5" w:anchor="z4" w:history="1">
        <w:r w:rsidRPr="00D20D1E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Pr="00D20D1E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20D1E">
        <w:rPr>
          <w:color w:val="000000"/>
          <w:spacing w:val="2"/>
          <w:sz w:val="28"/>
          <w:szCs w:val="28"/>
        </w:rPr>
        <w:t>Р</w:t>
      </w:r>
      <w:proofErr w:type="gramEnd"/>
      <w:r w:rsidRPr="00D20D1E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7) справку с психоневрологической организации;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8) справку с наркологической организации;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D20D1E">
        <w:rPr>
          <w:color w:val="000000"/>
          <w:spacing w:val="2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20D1E">
        <w:rPr>
          <w:color w:val="000000"/>
          <w:spacing w:val="2"/>
          <w:sz w:val="28"/>
          <w:szCs w:val="28"/>
        </w:rPr>
        <w:t>Certificate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in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English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Language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Teaching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to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Adults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. 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</w:t>
      </w:r>
      <w:r w:rsidRPr="00D20D1E">
        <w:rPr>
          <w:color w:val="000000"/>
          <w:spacing w:val="2"/>
          <w:sz w:val="28"/>
          <w:szCs w:val="28"/>
          <w:lang w:val="en-US"/>
        </w:rPr>
        <w:lastRenderedPageBreak/>
        <w:t xml:space="preserve">above, </w:t>
      </w:r>
      <w:r w:rsidRPr="00D20D1E">
        <w:rPr>
          <w:color w:val="000000"/>
          <w:spacing w:val="2"/>
          <w:sz w:val="28"/>
          <w:szCs w:val="28"/>
        </w:rPr>
        <w:t>или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айелтс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D20D1E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r w:rsidRPr="00D20D1E">
        <w:rPr>
          <w:color w:val="000000"/>
          <w:spacing w:val="2"/>
          <w:sz w:val="28"/>
          <w:szCs w:val="28"/>
        </w:rPr>
        <w:t>баллов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; </w:t>
      </w:r>
      <w:r w:rsidRPr="00D20D1E">
        <w:rPr>
          <w:color w:val="000000"/>
          <w:spacing w:val="2"/>
          <w:sz w:val="28"/>
          <w:szCs w:val="28"/>
        </w:rPr>
        <w:t>или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D20D1E">
        <w:rPr>
          <w:color w:val="000000"/>
          <w:spacing w:val="2"/>
          <w:sz w:val="28"/>
          <w:szCs w:val="28"/>
        </w:rPr>
        <w:t>тойфл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D20D1E">
        <w:rPr>
          <w:color w:val="000000"/>
          <w:spacing w:val="2"/>
          <w:sz w:val="28"/>
          <w:szCs w:val="28"/>
        </w:rPr>
        <w:t>і</w:t>
      </w:r>
      <w:proofErr w:type="spellStart"/>
      <w:r w:rsidRPr="00D20D1E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D20D1E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D20D1E">
        <w:rPr>
          <w:color w:val="000000"/>
          <w:spacing w:val="2"/>
          <w:sz w:val="28"/>
          <w:szCs w:val="28"/>
        </w:rPr>
        <w:t>і</w:t>
      </w:r>
      <w:r w:rsidRPr="00D20D1E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D20D1E">
        <w:rPr>
          <w:color w:val="000000"/>
          <w:spacing w:val="2"/>
          <w:sz w:val="28"/>
          <w:szCs w:val="28"/>
        </w:rPr>
        <w:t>баллов</w:t>
      </w:r>
      <w:r w:rsidRPr="00D20D1E">
        <w:rPr>
          <w:color w:val="000000"/>
          <w:spacing w:val="2"/>
          <w:sz w:val="28"/>
          <w:szCs w:val="28"/>
          <w:lang w:val="en-US"/>
        </w:rPr>
        <w:t>;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D20D1E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20D1E" w:rsidRPr="00D20D1E" w:rsidRDefault="00D20D1E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16" w:anchor="z484" w:history="1">
        <w:r w:rsidRPr="00D20D1E">
          <w:rPr>
            <w:rStyle w:val="a4"/>
            <w:color w:val="073A5E"/>
            <w:spacing w:val="2"/>
            <w:sz w:val="28"/>
            <w:szCs w:val="28"/>
          </w:rPr>
          <w:t>приложению 11</w:t>
        </w:r>
      </w:hyperlink>
      <w:r w:rsidRPr="00D20D1E">
        <w:rPr>
          <w:color w:val="000000"/>
          <w:spacing w:val="2"/>
          <w:sz w:val="28"/>
          <w:szCs w:val="28"/>
        </w:rPr>
        <w:t>.</w:t>
      </w:r>
    </w:p>
    <w:p w:rsidR="00443D16" w:rsidRPr="00443D16" w:rsidRDefault="00D20D1E" w:rsidP="00443D1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</w:rPr>
      </w:pPr>
      <w:r w:rsidRPr="00D20D1E">
        <w:rPr>
          <w:color w:val="000000"/>
          <w:spacing w:val="2"/>
          <w:sz w:val="28"/>
          <w:szCs w:val="28"/>
        </w:rPr>
        <w:t xml:space="preserve">13) </w:t>
      </w:r>
      <w:proofErr w:type="spellStart"/>
      <w:r w:rsidRPr="00D20D1E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D20D1E">
        <w:rPr>
          <w:color w:val="000000"/>
          <w:spacing w:val="2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D54196" w:rsidRPr="00D54196" w:rsidRDefault="00D54196" w:rsidP="0021300B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z469"/>
            <w:bookmarkEnd w:id="3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z470"/>
            <w:bookmarkEnd w:id="39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z471"/>
            <w:bookmarkEnd w:id="40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1" w:name="z478"/>
            <w:bookmarkStart w:id="42" w:name="z477"/>
            <w:bookmarkStart w:id="43" w:name="z476"/>
            <w:bookmarkEnd w:id="41"/>
            <w:bookmarkEnd w:id="42"/>
            <w:bookmarkEnd w:id="4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z484"/>
            <w:bookmarkEnd w:id="44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z485"/>
            <w:bookmarkEnd w:id="45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Pr="009D5E5F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432"/>
        <w:gridCol w:w="2673"/>
        <w:gridCol w:w="2727"/>
      </w:tblGrid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6" w:name="z492"/>
            <w:bookmarkStart w:id="47" w:name="z491"/>
            <w:bookmarkStart w:id="48" w:name="z489"/>
            <w:bookmarkStart w:id="49" w:name="z488"/>
            <w:bookmarkEnd w:id="46"/>
            <w:bookmarkEnd w:id="47"/>
            <w:bookmarkEnd w:id="48"/>
            <w:bookmarkEnd w:id="4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0" w:name="z501"/>
            <w:bookmarkStart w:id="51" w:name="z500"/>
            <w:bookmarkStart w:id="52" w:name="z495"/>
            <w:bookmarkStart w:id="53" w:name="z494"/>
            <w:bookmarkEnd w:id="50"/>
            <w:bookmarkEnd w:id="51"/>
            <w:bookmarkEnd w:id="52"/>
            <w:bookmarkEnd w:id="5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4" w:name="z497"/>
            <w:bookmarkEnd w:id="5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= 2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5" w:name="z498"/>
            <w:bookmarkEnd w:id="5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Высшее очное с отличием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6" w:name="z499"/>
            <w:bookmarkEnd w:id="5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Магистр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заочное/дистанционное = минус 2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57" w:name="z508"/>
            <w:bookmarkStart w:id="58" w:name="z507"/>
            <w:bookmarkStart w:id="59" w:name="z504"/>
            <w:bookmarkStart w:id="60" w:name="z503"/>
            <w:bookmarkEnd w:id="57"/>
            <w:bookmarkEnd w:id="58"/>
            <w:bookmarkEnd w:id="59"/>
            <w:bookmarkEnd w:id="6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1" w:name="z506"/>
            <w:bookmarkEnd w:id="6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Доктор наук = 10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2" w:name="z513"/>
            <w:bookmarkStart w:id="63" w:name="z512"/>
            <w:bookmarkStart w:id="64" w:name="z511"/>
            <w:bookmarkStart w:id="65" w:name="z510"/>
            <w:bookmarkEnd w:id="62"/>
            <w:bookmarkEnd w:id="63"/>
            <w:bookmarkEnd w:id="64"/>
            <w:bookmarkEnd w:id="6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6" w:name="z524"/>
            <w:bookmarkStart w:id="67" w:name="z523"/>
            <w:bookmarkStart w:id="68" w:name="z516"/>
            <w:bookmarkStart w:id="69" w:name="z515"/>
            <w:bookmarkEnd w:id="66"/>
            <w:bookmarkEnd w:id="67"/>
            <w:bookmarkEnd w:id="68"/>
            <w:bookmarkEnd w:id="6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Удостоверение, иной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документ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 категория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0" w:name="z518"/>
            <w:bookmarkEnd w:id="7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 категория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1" w:name="z519"/>
            <w:bookmarkEnd w:id="7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Высшая категория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2" w:name="z520"/>
            <w:bookmarkEnd w:id="7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Педагог-модератор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3" w:name="z521"/>
            <w:bookmarkEnd w:id="7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Педагог-эксперт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4" w:name="z522"/>
            <w:bookmarkEnd w:id="7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Педагог-исследователь = 7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5" w:name="z531"/>
            <w:bookmarkStart w:id="76" w:name="z530"/>
            <w:bookmarkStart w:id="77" w:name="z527"/>
            <w:bookmarkStart w:id="78" w:name="z526"/>
            <w:bookmarkEnd w:id="75"/>
            <w:bookmarkEnd w:id="76"/>
            <w:bookmarkEnd w:id="77"/>
            <w:bookmarkEnd w:id="7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9" w:name="z529"/>
            <w:bookmarkEnd w:id="7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заместитель директора (стаж в должности не менее 2 лет)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0" w:name="z537"/>
            <w:bookmarkStart w:id="81" w:name="z536"/>
            <w:bookmarkStart w:id="82" w:name="z534"/>
            <w:bookmarkStart w:id="83" w:name="z533"/>
            <w:bookmarkEnd w:id="80"/>
            <w:bookmarkEnd w:id="81"/>
            <w:bookmarkEnd w:id="82"/>
            <w:bookmarkEnd w:id="8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4" w:name="z543"/>
            <w:bookmarkStart w:id="85" w:name="z542"/>
            <w:bookmarkStart w:id="86" w:name="z540"/>
            <w:bookmarkStart w:id="87" w:name="z539"/>
            <w:bookmarkEnd w:id="84"/>
            <w:bookmarkEnd w:id="85"/>
            <w:bookmarkEnd w:id="86"/>
            <w:bookmarkEnd w:id="8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555"/>
            <w:bookmarkStart w:id="89" w:name="z554"/>
            <w:bookmarkStart w:id="90" w:name="z548"/>
            <w:bookmarkStart w:id="91" w:name="z545"/>
            <w:bookmarkEnd w:id="88"/>
            <w:bookmarkEnd w:id="89"/>
            <w:bookmarkEnd w:id="90"/>
            <w:bookmarkEnd w:id="9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2" w:name="z547"/>
            <w:bookmarkEnd w:id="9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3" w:name="z550"/>
            <w:bookmarkEnd w:id="9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научных проектов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4" w:name="z551"/>
            <w:bookmarkEnd w:id="9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3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5" w:name="z552"/>
            <w:bookmarkEnd w:id="9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участник конкурса "Лучший педагог" = 1 балл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6" w:name="z553"/>
            <w:bookmarkEnd w:id="9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 конкурса "Лучший педагог"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обладатель медали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7" w:name="z562"/>
            <w:bookmarkStart w:id="98" w:name="z561"/>
            <w:bookmarkStart w:id="99" w:name="z558"/>
            <w:bookmarkStart w:id="100" w:name="z557"/>
            <w:bookmarkEnd w:id="97"/>
            <w:bookmarkEnd w:id="98"/>
            <w:bookmarkEnd w:id="99"/>
            <w:bookmarkEnd w:id="10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1" w:name="z560"/>
            <w:bookmarkEnd w:id="10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2" w:name="z571"/>
            <w:bookmarkStart w:id="103" w:name="z570"/>
            <w:bookmarkStart w:id="104" w:name="z565"/>
            <w:bookmarkStart w:id="105" w:name="z564"/>
            <w:bookmarkEnd w:id="102"/>
            <w:bookmarkEnd w:id="103"/>
            <w:bookmarkEnd w:id="104"/>
            <w:bookmarkEnd w:id="10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6" w:name="z567"/>
            <w:bookmarkEnd w:id="10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руководство МО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7" w:name="z568"/>
            <w:bookmarkEnd w:id="10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8" w:name="z569"/>
            <w:bookmarkEnd w:id="10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9" w:name="z611"/>
            <w:bookmarkStart w:id="110" w:name="z610"/>
            <w:bookmarkStart w:id="111" w:name="z605"/>
            <w:bookmarkStart w:id="112" w:name="z573"/>
            <w:bookmarkEnd w:id="109"/>
            <w:bookmarkEnd w:id="110"/>
            <w:bookmarkEnd w:id="111"/>
            <w:bookmarkEnd w:id="11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3" w:name="z575"/>
            <w:bookmarkEnd w:id="11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4" w:name="z576"/>
            <w:bookmarkEnd w:id="11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5" w:name="z577"/>
            <w:bookmarkEnd w:id="11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IELTS;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6" w:name="z578"/>
            <w:bookmarkEnd w:id="11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TOEFL;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7" w:name="z579"/>
            <w:bookmarkEnd w:id="11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DELF;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8" w:name="z580"/>
            <w:bookmarkEnd w:id="11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Goethe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19" w:name="z581"/>
            <w:bookmarkEnd w:id="119"/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0" w:name="z582"/>
            <w:bookmarkEnd w:id="12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1" w:name="z583"/>
            <w:bookmarkEnd w:id="12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TEFL Cambridge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2" w:name="z584"/>
            <w:bookmarkEnd w:id="12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"CELTA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3" w:name="z585"/>
            <w:bookmarkEnd w:id="12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(Certificate in Teaching English to Speakers of Other Languages)"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4" w:name="z586"/>
            <w:bookmarkEnd w:id="12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5" w:name="z587"/>
            <w:bookmarkEnd w:id="12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6" w:name="z588"/>
            <w:bookmarkEnd w:id="12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7" w:name="z589"/>
            <w:bookmarkEnd w:id="12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"TKT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8" w:name="z590"/>
            <w:bookmarkEnd w:id="12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Knowledge Test"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29" w:name="z591"/>
            <w:bookmarkEnd w:id="12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0" w:name="z592"/>
            <w:bookmarkEnd w:id="13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1" w:name="z593"/>
            <w:bookmarkEnd w:id="13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"TESOL"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2" w:name="z594"/>
            <w:bookmarkEnd w:id="13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Certificate in teaching English for young learners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3" w:name="z595"/>
            <w:bookmarkEnd w:id="13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International House Certificate in Teaching English as a Foreign Language (IHC)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4" w:name="z596"/>
            <w:bookmarkEnd w:id="13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5" w:name="z597"/>
            <w:bookmarkEnd w:id="13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6" w:name="z598"/>
            <w:bookmarkEnd w:id="136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7" w:name="z599"/>
            <w:bookmarkEnd w:id="13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8" w:name="z600"/>
            <w:bookmarkEnd w:id="138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Educational Management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39" w:name="z601"/>
            <w:bookmarkEnd w:id="13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Key Ideas in Mentoring Mathematics Teachers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40" w:name="z602"/>
            <w:bookmarkEnd w:id="140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41" w:name="z603"/>
            <w:bookmarkEnd w:id="14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Teaching Mathematics with Technology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bookmarkStart w:id="142" w:name="z604"/>
            <w:bookmarkEnd w:id="142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Special Educational Needs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3" w:name="z607"/>
            <w:bookmarkEnd w:id="143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 0,5 балла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4" w:name="z608"/>
            <w:bookmarkEnd w:id="144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5" w:name="z609"/>
            <w:bookmarkEnd w:id="14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 </w:t>
            </w:r>
            <w:hyperlink r:id="rId17" w:anchor="z2" w:history="1">
              <w:r w:rsidRPr="009D5E5F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B827DA" w:rsidRPr="009D5E5F" w:rsidTr="005C779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6" w:name="z616"/>
            <w:bookmarkStart w:id="147" w:name="z615"/>
            <w:bookmarkStart w:id="148" w:name="z614"/>
            <w:bookmarkStart w:id="149" w:name="z613"/>
            <w:bookmarkEnd w:id="146"/>
            <w:bookmarkEnd w:id="147"/>
            <w:bookmarkEnd w:id="148"/>
            <w:bookmarkEnd w:id="149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</w:t>
            </w:r>
            <w:proofErr w:type="gramStart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spellEnd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6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B827DA" w:rsidRPr="009D5E5F" w:rsidTr="005C7793">
        <w:tc>
          <w:tcPr>
            <w:tcW w:w="39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50" w:name="z619"/>
            <w:bookmarkStart w:id="151" w:name="z618"/>
            <w:bookmarkEnd w:id="150"/>
            <w:bookmarkEnd w:id="151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38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930"/>
      </w:tblGrid>
      <w:tr w:rsidR="00B827DA" w:rsidRPr="00656030" w:rsidTr="006A04CF"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Default="00B827DA" w:rsidP="008D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152" w:name="z620"/>
            <w:bookmarkEnd w:id="152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Pr="00656030" w:rsidRDefault="00B827DA" w:rsidP="006A04CF">
            <w:pPr>
              <w:spacing w:after="0" w:line="240" w:lineRule="auto"/>
              <w:ind w:hanging="70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5F2E" w:rsidRPr="00B827DA" w:rsidRDefault="00E55F2E" w:rsidP="00A9404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CC" w:rsidRDefault="00B62CCC">
      <w:pPr>
        <w:spacing w:line="240" w:lineRule="auto"/>
      </w:pPr>
      <w:r>
        <w:separator/>
      </w:r>
    </w:p>
  </w:endnote>
  <w:endnote w:type="continuationSeparator" w:id="0">
    <w:p w:rsidR="00B62CCC" w:rsidRDefault="00B62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CC" w:rsidRDefault="00B62CCC">
      <w:pPr>
        <w:spacing w:after="0"/>
      </w:pPr>
      <w:r>
        <w:separator/>
      </w:r>
    </w:p>
  </w:footnote>
  <w:footnote w:type="continuationSeparator" w:id="0">
    <w:p w:rsidR="00B62CCC" w:rsidRDefault="00B62C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2B17"/>
    <w:multiLevelType w:val="hybridMultilevel"/>
    <w:tmpl w:val="9646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06D3B"/>
    <w:rsid w:val="000139F2"/>
    <w:rsid w:val="0003168D"/>
    <w:rsid w:val="00032C32"/>
    <w:rsid w:val="00032EC7"/>
    <w:rsid w:val="0003383B"/>
    <w:rsid w:val="00042077"/>
    <w:rsid w:val="00043DE5"/>
    <w:rsid w:val="000541B4"/>
    <w:rsid w:val="00061B1F"/>
    <w:rsid w:val="0007506A"/>
    <w:rsid w:val="000960A1"/>
    <w:rsid w:val="000C0586"/>
    <w:rsid w:val="000D05FE"/>
    <w:rsid w:val="000E56F2"/>
    <w:rsid w:val="00111277"/>
    <w:rsid w:val="00111609"/>
    <w:rsid w:val="001176B9"/>
    <w:rsid w:val="00130058"/>
    <w:rsid w:val="001343D7"/>
    <w:rsid w:val="0015255B"/>
    <w:rsid w:val="00162AFA"/>
    <w:rsid w:val="00171DC0"/>
    <w:rsid w:val="00175959"/>
    <w:rsid w:val="00176365"/>
    <w:rsid w:val="001855A5"/>
    <w:rsid w:val="001E16AD"/>
    <w:rsid w:val="001F2568"/>
    <w:rsid w:val="001F27F3"/>
    <w:rsid w:val="001F4427"/>
    <w:rsid w:val="001F60ED"/>
    <w:rsid w:val="0021300B"/>
    <w:rsid w:val="00221BD8"/>
    <w:rsid w:val="0022563D"/>
    <w:rsid w:val="0022718A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02C"/>
    <w:rsid w:val="002C1106"/>
    <w:rsid w:val="002C2D7D"/>
    <w:rsid w:val="002D40BE"/>
    <w:rsid w:val="002D5955"/>
    <w:rsid w:val="002F3267"/>
    <w:rsid w:val="00343DE1"/>
    <w:rsid w:val="003553FB"/>
    <w:rsid w:val="00361231"/>
    <w:rsid w:val="00370891"/>
    <w:rsid w:val="003758AF"/>
    <w:rsid w:val="003A2E0F"/>
    <w:rsid w:val="003A3625"/>
    <w:rsid w:val="003A3CFE"/>
    <w:rsid w:val="003A7EAF"/>
    <w:rsid w:val="003B31CA"/>
    <w:rsid w:val="003B52B1"/>
    <w:rsid w:val="003D2E6C"/>
    <w:rsid w:val="003E23A5"/>
    <w:rsid w:val="003F36A6"/>
    <w:rsid w:val="004004AF"/>
    <w:rsid w:val="00405853"/>
    <w:rsid w:val="00416795"/>
    <w:rsid w:val="004344DD"/>
    <w:rsid w:val="00434D80"/>
    <w:rsid w:val="00443D16"/>
    <w:rsid w:val="00445386"/>
    <w:rsid w:val="0047172F"/>
    <w:rsid w:val="004809D8"/>
    <w:rsid w:val="004A209F"/>
    <w:rsid w:val="004E6FC6"/>
    <w:rsid w:val="004F2EF0"/>
    <w:rsid w:val="005012B2"/>
    <w:rsid w:val="005254EA"/>
    <w:rsid w:val="00525F2F"/>
    <w:rsid w:val="00540D94"/>
    <w:rsid w:val="00562046"/>
    <w:rsid w:val="00563195"/>
    <w:rsid w:val="005740CD"/>
    <w:rsid w:val="00583825"/>
    <w:rsid w:val="00597E61"/>
    <w:rsid w:val="005A2258"/>
    <w:rsid w:val="005C7793"/>
    <w:rsid w:val="005D1572"/>
    <w:rsid w:val="005D4C2C"/>
    <w:rsid w:val="005E7720"/>
    <w:rsid w:val="00604E1A"/>
    <w:rsid w:val="00646208"/>
    <w:rsid w:val="006649F7"/>
    <w:rsid w:val="0067021D"/>
    <w:rsid w:val="00684F4B"/>
    <w:rsid w:val="00690DE6"/>
    <w:rsid w:val="00694158"/>
    <w:rsid w:val="006A04CF"/>
    <w:rsid w:val="006A1DA6"/>
    <w:rsid w:val="006A416E"/>
    <w:rsid w:val="006F7F8F"/>
    <w:rsid w:val="007027AE"/>
    <w:rsid w:val="007102A9"/>
    <w:rsid w:val="00720F67"/>
    <w:rsid w:val="00733110"/>
    <w:rsid w:val="00740B2F"/>
    <w:rsid w:val="0075212B"/>
    <w:rsid w:val="0078394D"/>
    <w:rsid w:val="00791760"/>
    <w:rsid w:val="007A405F"/>
    <w:rsid w:val="007B2A86"/>
    <w:rsid w:val="007D207E"/>
    <w:rsid w:val="007D71E9"/>
    <w:rsid w:val="007E7B62"/>
    <w:rsid w:val="007F46A1"/>
    <w:rsid w:val="008143BB"/>
    <w:rsid w:val="008145A9"/>
    <w:rsid w:val="0082596E"/>
    <w:rsid w:val="00837471"/>
    <w:rsid w:val="00847D90"/>
    <w:rsid w:val="008737BE"/>
    <w:rsid w:val="008976C0"/>
    <w:rsid w:val="008A2884"/>
    <w:rsid w:val="008B0CF6"/>
    <w:rsid w:val="008B77D3"/>
    <w:rsid w:val="008C34DC"/>
    <w:rsid w:val="008C691B"/>
    <w:rsid w:val="008D3D59"/>
    <w:rsid w:val="00900322"/>
    <w:rsid w:val="00927F56"/>
    <w:rsid w:val="009613E3"/>
    <w:rsid w:val="00980802"/>
    <w:rsid w:val="009B5B67"/>
    <w:rsid w:val="009B6169"/>
    <w:rsid w:val="009C7342"/>
    <w:rsid w:val="009D5E5F"/>
    <w:rsid w:val="009D654A"/>
    <w:rsid w:val="009E77E9"/>
    <w:rsid w:val="009F0343"/>
    <w:rsid w:val="009F4EE8"/>
    <w:rsid w:val="009F5512"/>
    <w:rsid w:val="00A16F0D"/>
    <w:rsid w:val="00A23AA1"/>
    <w:rsid w:val="00A314D5"/>
    <w:rsid w:val="00A32BB9"/>
    <w:rsid w:val="00A52D4D"/>
    <w:rsid w:val="00A70DA0"/>
    <w:rsid w:val="00A84BE8"/>
    <w:rsid w:val="00A94048"/>
    <w:rsid w:val="00AA160B"/>
    <w:rsid w:val="00AA5193"/>
    <w:rsid w:val="00AA6DBD"/>
    <w:rsid w:val="00AB1FF9"/>
    <w:rsid w:val="00AB3727"/>
    <w:rsid w:val="00AD0A37"/>
    <w:rsid w:val="00AE6B39"/>
    <w:rsid w:val="00AE7653"/>
    <w:rsid w:val="00B11ECE"/>
    <w:rsid w:val="00B174B2"/>
    <w:rsid w:val="00B54A22"/>
    <w:rsid w:val="00B567CC"/>
    <w:rsid w:val="00B62CCC"/>
    <w:rsid w:val="00B74261"/>
    <w:rsid w:val="00B81127"/>
    <w:rsid w:val="00B827DA"/>
    <w:rsid w:val="00B95456"/>
    <w:rsid w:val="00BD20AB"/>
    <w:rsid w:val="00BD5FE8"/>
    <w:rsid w:val="00BF434C"/>
    <w:rsid w:val="00C03F9A"/>
    <w:rsid w:val="00C34196"/>
    <w:rsid w:val="00C3577E"/>
    <w:rsid w:val="00C444D7"/>
    <w:rsid w:val="00C458A9"/>
    <w:rsid w:val="00C45B87"/>
    <w:rsid w:val="00C47C22"/>
    <w:rsid w:val="00C50377"/>
    <w:rsid w:val="00C566CC"/>
    <w:rsid w:val="00C7139B"/>
    <w:rsid w:val="00C72E9E"/>
    <w:rsid w:val="00C75526"/>
    <w:rsid w:val="00CA6B70"/>
    <w:rsid w:val="00CC02B3"/>
    <w:rsid w:val="00CC3F0F"/>
    <w:rsid w:val="00D074BC"/>
    <w:rsid w:val="00D20D1E"/>
    <w:rsid w:val="00D54196"/>
    <w:rsid w:val="00D631DD"/>
    <w:rsid w:val="00D811F1"/>
    <w:rsid w:val="00D9353F"/>
    <w:rsid w:val="00DB7EA9"/>
    <w:rsid w:val="00DD3E2B"/>
    <w:rsid w:val="00DD7933"/>
    <w:rsid w:val="00DE7E01"/>
    <w:rsid w:val="00E111C5"/>
    <w:rsid w:val="00E22718"/>
    <w:rsid w:val="00E476A1"/>
    <w:rsid w:val="00E50694"/>
    <w:rsid w:val="00E50CD5"/>
    <w:rsid w:val="00E55F2E"/>
    <w:rsid w:val="00E61277"/>
    <w:rsid w:val="00EB4D3D"/>
    <w:rsid w:val="00EB5F4E"/>
    <w:rsid w:val="00ED053B"/>
    <w:rsid w:val="00F013E2"/>
    <w:rsid w:val="00F03F7B"/>
    <w:rsid w:val="00F102DE"/>
    <w:rsid w:val="00F315C9"/>
    <w:rsid w:val="00F53DCE"/>
    <w:rsid w:val="00F76AD9"/>
    <w:rsid w:val="00FA157D"/>
    <w:rsid w:val="00FC0E2A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Z070000319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4AF0A-265F-4068-BB61-C2BFACAA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14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OtdelKadrov</cp:lastModifiedBy>
  <cp:revision>32</cp:revision>
  <cp:lastPrinted>2023-08-25T03:36:00Z</cp:lastPrinted>
  <dcterms:created xsi:type="dcterms:W3CDTF">2023-07-21T11:46:00Z</dcterms:created>
  <dcterms:modified xsi:type="dcterms:W3CDTF">2023-12-21T06:08:00Z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